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B3" w:rsidRPr="00722B43" w:rsidRDefault="005C1FAF" w:rsidP="001D0208">
      <w:pPr>
        <w:pStyle w:val="FAU-Brieftext"/>
        <w:tabs>
          <w:tab w:val="clear" w:pos="8789"/>
          <w:tab w:val="left" w:pos="3119"/>
          <w:tab w:val="left" w:pos="3410"/>
        </w:tabs>
        <w:spacing w:before="480" w:after="240"/>
        <w:ind w:left="-567"/>
        <w:jc w:val="both"/>
        <w:rPr>
          <w:b/>
          <w:sz w:val="28"/>
          <w:szCs w:val="28"/>
        </w:rPr>
      </w:pPr>
      <w:bookmarkStart w:id="0" w:name="_GoBack"/>
      <w:bookmarkEnd w:id="0"/>
      <w:r>
        <w:rPr>
          <w:b/>
          <w:sz w:val="28"/>
        </w:rPr>
        <w:t xml:space="preserve">(Pre) check-in with darfichrein.de </w:t>
      </w:r>
    </w:p>
    <w:p w:rsidR="00F61255" w:rsidRDefault="005C1FAF" w:rsidP="00A27D2F">
      <w:pPr>
        <w:pStyle w:val="FAU-Brieftext"/>
        <w:spacing w:after="120"/>
        <w:ind w:left="-567"/>
        <w:jc w:val="both"/>
      </w:pPr>
      <w:r>
        <w:t xml:space="preserve">You </w:t>
      </w:r>
      <w:proofErr w:type="gramStart"/>
      <w:r>
        <w:t>haven’t</w:t>
      </w:r>
      <w:proofErr w:type="gramEnd"/>
      <w:r>
        <w:t xml:space="preserve"> used ‘darfichrein.de’ at FAU before and would like to use it for an upcoming exam or on-campus class? </w:t>
      </w:r>
    </w:p>
    <w:p w:rsidR="00A178B3" w:rsidRPr="0022053F" w:rsidRDefault="00A27D2F" w:rsidP="00A27D2F">
      <w:pPr>
        <w:pStyle w:val="FAU-Brieftext"/>
        <w:spacing w:after="120"/>
        <w:ind w:left="-567"/>
        <w:jc w:val="both"/>
      </w:pPr>
      <w:r>
        <w:t>Then you can test it beforehand and try the pre check-in feature.</w:t>
      </w:r>
    </w:p>
    <w:tbl>
      <w:tblPr>
        <w:tblStyle w:val="Tabellenraster"/>
        <w:tblpPr w:leftFromText="141" w:rightFromText="141" w:vertAnchor="text" w:horzAnchor="page" w:tblpX="1158" w:tblpY="497"/>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827"/>
      </w:tblGrid>
      <w:tr w:rsidR="00AD63BB" w:rsidTr="009A02CD">
        <w:tc>
          <w:tcPr>
            <w:tcW w:w="2694" w:type="dxa"/>
          </w:tcPr>
          <w:p w:rsidR="00A178B3" w:rsidRDefault="002F52A2" w:rsidP="00A12089">
            <w:pPr>
              <w:pStyle w:val="FAU-Brieftext"/>
              <w:spacing w:after="120"/>
              <w:jc w:val="center"/>
              <w:rPr>
                <w:sz w:val="22"/>
                <w:szCs w:val="22"/>
              </w:rPr>
            </w:pPr>
            <w:r>
              <w:rPr>
                <w:noProof/>
                <w:sz w:val="22"/>
                <w:lang w:val="de-DE"/>
              </w:rPr>
              <w:drawing>
                <wp:inline distT="0" distB="0" distL="0" distR="0">
                  <wp:extent cx="1487941" cy="163673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Vorab-Check-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3194" cy="1664514"/>
                          </a:xfrm>
                          <a:prstGeom prst="rect">
                            <a:avLst/>
                          </a:prstGeom>
                        </pic:spPr>
                      </pic:pic>
                    </a:graphicData>
                  </a:graphic>
                </wp:inline>
              </w:drawing>
            </w:r>
          </w:p>
        </w:tc>
        <w:tc>
          <w:tcPr>
            <w:tcW w:w="3827" w:type="dxa"/>
          </w:tcPr>
          <w:p w:rsidR="00A178B3" w:rsidRDefault="00A178B3" w:rsidP="001D7E57">
            <w:pPr>
              <w:pStyle w:val="FAU-Brieftext"/>
              <w:numPr>
                <w:ilvl w:val="0"/>
                <w:numId w:val="1"/>
              </w:numPr>
              <w:spacing w:after="240"/>
              <w:ind w:left="357" w:hanging="357"/>
            </w:pPr>
            <w:r>
              <w:t xml:space="preserve">Scan the QR code with your smartphone camera or by using a QR code app. </w:t>
            </w:r>
          </w:p>
          <w:p w:rsidR="00A178B3" w:rsidRDefault="00A178B3" w:rsidP="001D7E57">
            <w:pPr>
              <w:pStyle w:val="FAU-Brieftext"/>
              <w:numPr>
                <w:ilvl w:val="0"/>
                <w:numId w:val="1"/>
              </w:numPr>
              <w:spacing w:after="240"/>
              <w:ind w:left="357" w:hanging="357"/>
            </w:pPr>
            <w:r>
              <w:t>Enter your contact details, select a PIN and check in.</w:t>
            </w:r>
          </w:p>
          <w:p w:rsidR="00A178B3" w:rsidRPr="00442E39" w:rsidRDefault="00A178B3" w:rsidP="00AD2A10">
            <w:pPr>
              <w:pStyle w:val="FAU-Brieftext"/>
              <w:numPr>
                <w:ilvl w:val="0"/>
                <w:numId w:val="1"/>
              </w:numPr>
              <w:spacing w:after="120"/>
              <w:ind w:left="357" w:hanging="357"/>
            </w:pPr>
            <w:r>
              <w:t>Check out again once you leave the location.</w:t>
            </w:r>
            <w:r>
              <w:br/>
            </w:r>
            <w:r>
              <w:rPr>
                <w:i/>
                <w:sz w:val="14"/>
              </w:rPr>
              <w:t xml:space="preserve"> Has your check-in ticket disappeared? Just scan the QR code again.</w:t>
            </w:r>
          </w:p>
        </w:tc>
      </w:tr>
    </w:tbl>
    <w:p w:rsidR="00A178B3" w:rsidRPr="00442E39" w:rsidRDefault="00A178B3" w:rsidP="00A178B3">
      <w:pPr>
        <w:pStyle w:val="FAU-Brieftext"/>
        <w:ind w:left="-567"/>
        <w:jc w:val="both"/>
        <w:rPr>
          <w:b/>
        </w:rPr>
      </w:pPr>
      <w:proofErr w:type="gramStart"/>
      <w:r>
        <w:rPr>
          <w:b/>
        </w:rPr>
        <w:t>Here’s</w:t>
      </w:r>
      <w:proofErr w:type="gramEnd"/>
      <w:r>
        <w:rPr>
          <w:b/>
        </w:rPr>
        <w:t xml:space="preserve"> how: </w:t>
      </w:r>
    </w:p>
    <w:p w:rsidR="00A178B3" w:rsidRDefault="00A12089" w:rsidP="00A178B3">
      <w:pPr>
        <w:pStyle w:val="FAU-Brieftext"/>
        <w:ind w:left="-567"/>
        <w:jc w:val="both"/>
      </w:pPr>
      <w:r>
        <w:t xml:space="preserve">     </w:t>
      </w:r>
    </w:p>
    <w:p w:rsidR="00F61255" w:rsidRDefault="00F61255" w:rsidP="00F61255">
      <w:pPr>
        <w:pStyle w:val="FAU-Brieftext"/>
        <w:ind w:left="-567"/>
        <w:jc w:val="both"/>
      </w:pPr>
      <w:r>
        <w:t>Done! The next time you check in, you only need to scan the QR code on site, which enables you to check in without having to enter all your contact details, saving you valuable time.</w:t>
      </w:r>
    </w:p>
    <w:p w:rsidR="00F61255" w:rsidRDefault="00F61255" w:rsidP="00F61255">
      <w:pPr>
        <w:pStyle w:val="FAU-Brieftext"/>
        <w:ind w:left="-567"/>
        <w:jc w:val="both"/>
      </w:pPr>
    </w:p>
    <w:p w:rsidR="00F61255" w:rsidRDefault="00F61255" w:rsidP="00F61255">
      <w:pPr>
        <w:pStyle w:val="FAU-Brieftext"/>
        <w:ind w:left="-567"/>
        <w:jc w:val="both"/>
      </w:pPr>
      <w:r>
        <w:t xml:space="preserve">You can also use the pre check-in feature by clicking on this link. </w:t>
      </w:r>
    </w:p>
    <w:p w:rsidR="00F61255" w:rsidRDefault="001644C6" w:rsidP="00F61255">
      <w:pPr>
        <w:pStyle w:val="FAU-Brieftext"/>
        <w:ind w:left="-567"/>
        <w:jc w:val="both"/>
      </w:pPr>
      <w:hyperlink r:id="rId8" w:history="1">
        <w:r w:rsidR="00907CDC">
          <w:rPr>
            <w:rStyle w:val="Hyperlink"/>
          </w:rPr>
          <w:t>https://c.darfichrein.de/pre-checkin/5f114d676b05da079c4dd866</w:t>
        </w:r>
      </w:hyperlink>
    </w:p>
    <w:p w:rsidR="00F61255" w:rsidRDefault="00F61255" w:rsidP="00F61255">
      <w:pPr>
        <w:pStyle w:val="FAU-Brieftext"/>
        <w:ind w:left="-567"/>
        <w:jc w:val="both"/>
      </w:pPr>
    </w:p>
    <w:p w:rsidR="00F61255" w:rsidRDefault="00F61255" w:rsidP="00F61255">
      <w:pPr>
        <w:pStyle w:val="FAU-Brieftext"/>
        <w:ind w:left="-567"/>
        <w:jc w:val="both"/>
      </w:pPr>
    </w:p>
    <w:p w:rsidR="00A178B3" w:rsidRPr="0022053F" w:rsidRDefault="00A178B3" w:rsidP="00F61255">
      <w:pPr>
        <w:pStyle w:val="FAU-Brieftext"/>
        <w:ind w:left="-567"/>
        <w:jc w:val="both"/>
      </w:pPr>
    </w:p>
    <w:sectPr w:rsidR="00A178B3" w:rsidRPr="0022053F" w:rsidSect="00AC1A92">
      <w:headerReference w:type="default" r:id="rId9"/>
      <w:footerReference w:type="default" r:id="rId10"/>
      <w:pgSz w:w="8391" w:h="11906" w:code="11"/>
      <w:pgMar w:top="881" w:right="1417" w:bottom="1134" w:left="1417"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CDC" w:rsidRDefault="00907CDC" w:rsidP="00A178B3">
      <w:pPr>
        <w:spacing w:after="0" w:line="240" w:lineRule="auto"/>
      </w:pPr>
      <w:r>
        <w:separator/>
      </w:r>
    </w:p>
  </w:endnote>
  <w:endnote w:type="continuationSeparator" w:id="0">
    <w:p w:rsidR="00907CDC" w:rsidRDefault="00907CDC" w:rsidP="00A1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BB" w:rsidRDefault="00AD63BB">
    <w:pPr>
      <w:pStyle w:val="Fuzeile"/>
    </w:pPr>
    <w:r>
      <w:rPr>
        <w:noProof/>
        <w:lang w:val="de-DE" w:eastAsia="de-DE"/>
      </w:rPr>
      <w:drawing>
        <wp:anchor distT="0" distB="0" distL="114300" distR="114300" simplePos="0" relativeHeight="251661312" behindDoc="1" locked="0" layoutInCell="1" allowOverlap="1" wp14:anchorId="21A6C07B" wp14:editId="1532E96E">
          <wp:simplePos x="0" y="0"/>
          <wp:positionH relativeFrom="column">
            <wp:posOffset>-457200</wp:posOffset>
          </wp:positionH>
          <wp:positionV relativeFrom="paragraph">
            <wp:posOffset>635</wp:posOffset>
          </wp:positionV>
          <wp:extent cx="610235" cy="36576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0235" cy="365760"/>
                  </a:xfrm>
                  <a:prstGeom prst="rect">
                    <a:avLst/>
                  </a:prstGeom>
                </pic:spPr>
              </pic:pic>
            </a:graphicData>
          </a:graphic>
        </wp:anchor>
      </w:drawing>
    </w:r>
    <w:r>
      <w:rPr>
        <w:noProof/>
        <w:lang w:val="de-DE" w:eastAsia="de-DE"/>
      </w:rPr>
      <w:drawing>
        <wp:anchor distT="0" distB="0" distL="114300" distR="114300" simplePos="0" relativeHeight="251660288" behindDoc="0" locked="0" layoutInCell="1" allowOverlap="1" wp14:anchorId="6905836B" wp14:editId="138F9C2E">
          <wp:simplePos x="0" y="0"/>
          <wp:positionH relativeFrom="margin">
            <wp:posOffset>1551305</wp:posOffset>
          </wp:positionH>
          <wp:positionV relativeFrom="paragraph">
            <wp:posOffset>0</wp:posOffset>
          </wp:positionV>
          <wp:extent cx="2433320" cy="386080"/>
          <wp:effectExtent l="0" t="0" r="508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433320" cy="386080"/>
                  </a:xfrm>
                  <a:prstGeom prst="rect">
                    <a:avLst/>
                  </a:prstGeom>
                </pic:spPr>
              </pic:pic>
            </a:graphicData>
          </a:graphic>
          <wp14:sizeRelH relativeFrom="margin">
            <wp14:pctWidth>0</wp14:pctWidth>
          </wp14:sizeRelH>
          <wp14:sizeRelV relativeFrom="margin">
            <wp14:pctHeight>0</wp14:pctHeight>
          </wp14:sizeRelV>
        </wp:anchor>
      </w:drawing>
    </w:r>
  </w:p>
  <w:p w:rsidR="00AD63BB" w:rsidRDefault="00AD63BB">
    <w:pPr>
      <w:pStyle w:val="Fuzeile"/>
    </w:pPr>
  </w:p>
  <w:p w:rsidR="00AC1A92" w:rsidRDefault="001D7E57" w:rsidP="00AC1A92">
    <w:pPr>
      <w:pStyle w:val="Fuzeile"/>
      <w:ind w:left="-709"/>
    </w:pPr>
    <w:r>
      <w:rPr>
        <w:b/>
        <w:sz w:val="14"/>
      </w:rPr>
      <w:br/>
      <w:t>Project management:</w:t>
    </w:r>
    <w:r>
      <w:rPr>
        <w:sz w:val="14"/>
      </w:rPr>
      <w:t xml:space="preserve"> </w:t>
    </w:r>
    <w:r>
      <w:rPr>
        <w:sz w:val="12"/>
      </w:rPr>
      <w:t>Occupational Safety – Dipl.-</w:t>
    </w:r>
    <w:proofErr w:type="spellStart"/>
    <w:r>
      <w:rPr>
        <w:sz w:val="12"/>
      </w:rPr>
      <w:t>Ing</w:t>
    </w:r>
    <w:proofErr w:type="spellEnd"/>
    <w:r>
      <w:rPr>
        <w:sz w:val="12"/>
      </w:rPr>
      <w:t xml:space="preserve">. (FH) </w:t>
    </w:r>
    <w:proofErr w:type="spellStart"/>
    <w:r>
      <w:rPr>
        <w:sz w:val="12"/>
      </w:rPr>
      <w:t>Metin</w:t>
    </w:r>
    <w:proofErr w:type="spellEnd"/>
    <w:r>
      <w:rPr>
        <w:sz w:val="12"/>
      </w:rPr>
      <w:t xml:space="preserve"> </w:t>
    </w:r>
    <w:proofErr w:type="spellStart"/>
    <w:r>
      <w:rPr>
        <w:sz w:val="12"/>
      </w:rPr>
      <w:t>Gönç</w:t>
    </w:r>
    <w:proofErr w:type="spellEnd"/>
    <w:r>
      <w:rPr>
        <w:sz w:val="12"/>
      </w:rPr>
      <w:t xml:space="preserve"> </w:t>
    </w:r>
    <w:proofErr w:type="gramStart"/>
    <w:r>
      <w:rPr>
        <w:sz w:val="12"/>
      </w:rPr>
      <w:t>–  zuv</w:t>
    </w:r>
    <w:proofErr w:type="gramEnd"/>
    <w:r>
      <w:rPr>
        <w:sz w:val="12"/>
      </w:rPr>
      <w:t>-sgas-covid-nachverfolgung@fau.de</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CDC" w:rsidRDefault="00907CDC" w:rsidP="00A178B3">
      <w:pPr>
        <w:spacing w:after="0" w:line="240" w:lineRule="auto"/>
      </w:pPr>
      <w:r>
        <w:separator/>
      </w:r>
    </w:p>
  </w:footnote>
  <w:footnote w:type="continuationSeparator" w:id="0">
    <w:p w:rsidR="00907CDC" w:rsidRDefault="00907CDC" w:rsidP="00A17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8B3" w:rsidRDefault="00A178B3">
    <w:pPr>
      <w:pStyle w:val="Kopfzeile"/>
    </w:pPr>
    <w:r>
      <w:rPr>
        <w:noProof/>
        <w:lang w:val="de-DE" w:eastAsia="de-DE"/>
      </w:rPr>
      <w:drawing>
        <wp:anchor distT="0" distB="0" distL="114300" distR="114300" simplePos="0" relativeHeight="251658240" behindDoc="0" locked="0" layoutInCell="1" allowOverlap="1">
          <wp:simplePos x="0" y="0"/>
          <wp:positionH relativeFrom="column">
            <wp:posOffset>2103755</wp:posOffset>
          </wp:positionH>
          <wp:positionV relativeFrom="paragraph">
            <wp:posOffset>-163830</wp:posOffset>
          </wp:positionV>
          <wp:extent cx="2236838" cy="457200"/>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838" cy="457200"/>
                  </a:xfrm>
                  <a:prstGeom prst="rect">
                    <a:avLst/>
                  </a:prstGeom>
                  <a:noFill/>
                </pic:spPr>
              </pic:pic>
            </a:graphicData>
          </a:graphic>
          <wp14:sizeRelH relativeFrom="margin">
            <wp14:pctWidth>0</wp14:pctWidth>
          </wp14:sizeRelH>
          <wp14:sizeRelV relativeFrom="margin">
            <wp14:pctHeight>0</wp14:pctHeight>
          </wp14:sizeRelV>
        </wp:anchor>
      </w:drawing>
    </w:r>
  </w:p>
  <w:p w:rsidR="00A178B3" w:rsidRDefault="00A178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51078"/>
    <w:multiLevelType w:val="hybridMultilevel"/>
    <w:tmpl w:val="1944AC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B3"/>
    <w:rsid w:val="000874CA"/>
    <w:rsid w:val="00091635"/>
    <w:rsid w:val="000B7D96"/>
    <w:rsid w:val="001644C6"/>
    <w:rsid w:val="00174EB1"/>
    <w:rsid w:val="00194DCC"/>
    <w:rsid w:val="001D0208"/>
    <w:rsid w:val="001D7E57"/>
    <w:rsid w:val="001F242D"/>
    <w:rsid w:val="001F2CDD"/>
    <w:rsid w:val="002E18FE"/>
    <w:rsid w:val="002F52A2"/>
    <w:rsid w:val="00305E6D"/>
    <w:rsid w:val="003E5076"/>
    <w:rsid w:val="0045533B"/>
    <w:rsid w:val="0047348F"/>
    <w:rsid w:val="00502159"/>
    <w:rsid w:val="005B0E39"/>
    <w:rsid w:val="005C1FAF"/>
    <w:rsid w:val="005C28F5"/>
    <w:rsid w:val="005F0E67"/>
    <w:rsid w:val="00623AE0"/>
    <w:rsid w:val="006660E0"/>
    <w:rsid w:val="00722B43"/>
    <w:rsid w:val="00774FF5"/>
    <w:rsid w:val="007A75A7"/>
    <w:rsid w:val="0080092D"/>
    <w:rsid w:val="00827304"/>
    <w:rsid w:val="00832606"/>
    <w:rsid w:val="008A1348"/>
    <w:rsid w:val="00907CDC"/>
    <w:rsid w:val="009279AF"/>
    <w:rsid w:val="00A07A47"/>
    <w:rsid w:val="00A12089"/>
    <w:rsid w:val="00A178B3"/>
    <w:rsid w:val="00A27D2F"/>
    <w:rsid w:val="00AC198C"/>
    <w:rsid w:val="00AC1A92"/>
    <w:rsid w:val="00AD2A10"/>
    <w:rsid w:val="00AD2AB7"/>
    <w:rsid w:val="00AD63BB"/>
    <w:rsid w:val="00B04A78"/>
    <w:rsid w:val="00BD1980"/>
    <w:rsid w:val="00CC300D"/>
    <w:rsid w:val="00CC67C9"/>
    <w:rsid w:val="00CF112D"/>
    <w:rsid w:val="00CF5C7B"/>
    <w:rsid w:val="00D60C13"/>
    <w:rsid w:val="00D96B39"/>
    <w:rsid w:val="00DA19E6"/>
    <w:rsid w:val="00F11AE0"/>
    <w:rsid w:val="00F35D2C"/>
    <w:rsid w:val="00F61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8B3"/>
    <w:pPr>
      <w:spacing w:after="200" w:line="276" w:lineRule="auto"/>
    </w:pPr>
    <w:rPr>
      <w:rFonts w:ascii="Arial" w:eastAsia="Times New Roman" w:hAnsi="Arial"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178B3"/>
    <w:rPr>
      <w:rFonts w:cs="Times New Roman"/>
      <w:color w:val="0000FF"/>
      <w:u w:val="single"/>
    </w:rPr>
  </w:style>
  <w:style w:type="paragraph" w:customStyle="1" w:styleId="FAU-Brieftext">
    <w:name w:val="FAU-Brieftext"/>
    <w:basedOn w:val="Standard"/>
    <w:qFormat/>
    <w:rsid w:val="00A178B3"/>
    <w:pPr>
      <w:tabs>
        <w:tab w:val="right" w:pos="8789"/>
      </w:tabs>
      <w:spacing w:after="0" w:line="312" w:lineRule="auto"/>
    </w:pPr>
    <w:rPr>
      <w:rFonts w:cs="Arial"/>
      <w:sz w:val="20"/>
      <w:szCs w:val="20"/>
    </w:rPr>
  </w:style>
  <w:style w:type="table" w:styleId="Tabellenraster">
    <w:name w:val="Table Grid"/>
    <w:basedOn w:val="NormaleTabelle"/>
    <w:rsid w:val="00A178B3"/>
    <w:pPr>
      <w:spacing w:after="0" w:line="240" w:lineRule="auto"/>
    </w:pPr>
    <w:rPr>
      <w:rFonts w:ascii="Arial" w:eastAsia="Calibri"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178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78B3"/>
    <w:rPr>
      <w:rFonts w:ascii="Arial" w:eastAsia="Times New Roman" w:hAnsi="Arial" w:cs="Times New Roman"/>
      <w:color w:val="000000"/>
    </w:rPr>
  </w:style>
  <w:style w:type="paragraph" w:styleId="Fuzeile">
    <w:name w:val="footer"/>
    <w:basedOn w:val="Standard"/>
    <w:link w:val="FuzeileZchn"/>
    <w:uiPriority w:val="99"/>
    <w:unhideWhenUsed/>
    <w:rsid w:val="00A178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78B3"/>
    <w:rPr>
      <w:rFonts w:ascii="Arial" w:eastAsia="Times New Roman" w:hAnsi="Arial" w:cs="Times New Roman"/>
      <w:color w:val="000000"/>
    </w:rPr>
  </w:style>
  <w:style w:type="paragraph" w:customStyle="1" w:styleId="Logo-Schriftzug">
    <w:name w:val="Logo-Schriftzug"/>
    <w:qFormat/>
    <w:rsid w:val="00A178B3"/>
    <w:pPr>
      <w:spacing w:after="0" w:line="180" w:lineRule="exact"/>
    </w:pPr>
    <w:rPr>
      <w:rFonts w:ascii="Arial" w:eastAsia="Times New Roman" w:hAnsi="Arial" w:cs="Arial"/>
      <w:b/>
      <w:color w:val="002855"/>
      <w:spacing w:val="4"/>
      <w:sz w:val="17"/>
      <w:szCs w:val="17"/>
    </w:rPr>
  </w:style>
  <w:style w:type="character" w:styleId="BesuchterLink">
    <w:name w:val="FollowedHyperlink"/>
    <w:basedOn w:val="Absatz-Standardschriftart"/>
    <w:uiPriority w:val="99"/>
    <w:semiHidden/>
    <w:unhideWhenUsed/>
    <w:rsid w:val="005C1F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02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arfichrein.de/pre-checkin/5f114d676b05da079c4dd86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756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2021-03-22T07:52:00Z</dcterms:created>
  <dcterms:modified xsi:type="dcterms:W3CDTF">2021-03-22T07:52:00Z</dcterms:modified>
</cp:coreProperties>
</file>